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7FAC" w14:textId="6A7A5404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</w:t>
      </w:r>
      <w:r w:rsidR="00F7318C">
        <w:rPr>
          <w:rFonts w:ascii="Courier New" w:hAnsi="Courier New" w:cs="Courier New"/>
          <w:lang w:val="en-GB"/>
        </w:rPr>
        <w:t>1</w:t>
      </w:r>
      <w:r w:rsidRPr="00844CBD">
        <w:rPr>
          <w:rFonts w:ascii="Courier New" w:hAnsi="Courier New" w:cs="Courier New"/>
          <w:lang w:val="en-GB"/>
        </w:rPr>
        <w:t xml:space="preserve"> and requires ProMods v2.</w:t>
      </w:r>
      <w:r w:rsidR="00857D73">
        <w:rPr>
          <w:rFonts w:ascii="Courier New" w:hAnsi="Courier New" w:cs="Courier New"/>
          <w:lang w:val="en-GB"/>
        </w:rPr>
        <w:t>5</w:t>
      </w:r>
      <w:r w:rsidR="00F7318C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23ED735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6D079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r w:rsidR="00F47AFF">
        <w:rPr>
          <w:rFonts w:ascii="Courier New" w:hAnsi="Courier New" w:cs="Courier New"/>
          <w:lang w:val="en-GB"/>
        </w:rPr>
        <w:t>);</w:t>
      </w:r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Strumica);</w:t>
      </w:r>
    </w:p>
    <w:p w14:paraId="0C5C3969" w14:textId="600231B2" w:rsidR="00E24C1E" w:rsidRPr="00552678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Star – Old Dojran and Nov – New Dojran);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1B348D19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6D0798">
        <w:rPr>
          <w:rFonts w:ascii="Courier New" w:hAnsi="Courier New" w:cs="Courier New"/>
          <w:lang w:val="en-GB"/>
        </w:rPr>
        <w:t>5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00EBFCDB" w14:textId="69A88471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</w:t>
      </w:r>
      <w:r w:rsidR="00552678">
        <w:rPr>
          <w:rFonts w:ascii="Courier New" w:hAnsi="Courier New" w:cs="Courier New"/>
          <w:lang w:val="en-GB"/>
        </w:rPr>
        <w:t>5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3E37E98B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</w:t>
      </w:r>
      <w:r w:rsidR="006D0798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- R-1306;</w:t>
      </w:r>
    </w:p>
    <w:p w14:paraId="6BDFBFAE" w14:textId="77777777" w:rsidR="00552678" w:rsidRDefault="00196F3F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R-1311</w:t>
      </w:r>
      <w:r w:rsidR="00552678">
        <w:rPr>
          <w:rFonts w:ascii="Courier New" w:hAnsi="Courier New" w:cs="Courier New"/>
          <w:lang w:val="en-GB"/>
        </w:rPr>
        <w:t>;</w:t>
      </w:r>
    </w:p>
    <w:p w14:paraId="1BDC6874" w14:textId="110D3B4B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R-1401;</w:t>
      </w:r>
    </w:p>
    <w:p w14:paraId="3385F779" w14:textId="009F2500" w:rsidR="00196F3F" w:rsidRDefault="00552678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R-1105;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</w:t>
      </w:r>
      <w:r w:rsidR="00552678">
        <w:rPr>
          <w:rFonts w:ascii="Courier New" w:hAnsi="Courier New" w:cs="Courier New"/>
        </w:rPr>
        <w:t>;</w:t>
      </w:r>
    </w:p>
    <w:p w14:paraId="6705139D" w14:textId="42A132C3" w:rsidR="00196F3F" w:rsidRPr="00552678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r>
        <w:rPr>
          <w:rFonts w:ascii="Courier New" w:hAnsi="Courier New" w:cs="Courier New"/>
        </w:rPr>
        <w:t>kta Refinery near Skopje;</w:t>
      </w: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“Transit”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0B16C7EC" w:rsidR="00552678" w:rsidRPr="00552678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Adds a Special Transport Route from Stip (Rosmark) to Star Dojran (Marina) – Special Transport DLC Required</w:t>
      </w:r>
      <w:r>
        <w:rPr>
          <w:rFonts w:ascii="Courier New" w:hAnsi="Courier New" w:cs="Courier New"/>
        </w:rPr>
        <w:t>;</w:t>
      </w:r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552678"/>
    <w:rsid w:val="006D0798"/>
    <w:rsid w:val="00844CBD"/>
    <w:rsid w:val="00857D73"/>
    <w:rsid w:val="00892D45"/>
    <w:rsid w:val="00950B99"/>
    <w:rsid w:val="009F73A9"/>
    <w:rsid w:val="00B675E9"/>
    <w:rsid w:val="00CB4504"/>
    <w:rsid w:val="00D224ED"/>
    <w:rsid w:val="00DB11B4"/>
    <w:rsid w:val="00E24C1E"/>
    <w:rsid w:val="00E666DD"/>
    <w:rsid w:val="00EE3614"/>
    <w:rsid w:val="00EF01EC"/>
    <w:rsid w:val="00F47AFF"/>
    <w:rsid w:val="00F7318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Filip Noveski</cp:lastModifiedBy>
  <cp:revision>18</cp:revision>
  <dcterms:created xsi:type="dcterms:W3CDTF">2019-08-07T17:51:00Z</dcterms:created>
  <dcterms:modified xsi:type="dcterms:W3CDTF">2021-07-24T14:08:00Z</dcterms:modified>
</cp:coreProperties>
</file>